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9F" w:rsidRPr="0015449F" w:rsidRDefault="0015449F" w:rsidP="0015449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5449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 Методика определения суицидальной направленности (Личностный опросник ИСН)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 суицидального риска (модификация Т.Н. Разуваевой)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Выявление суицидального риска у детей (А.А. Кучер, В.П.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Костюкевич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Шкала депрессии Бека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Определение уровня депрессии (Т.И. Балашова)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5449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Методика определения суицидальной направленности (Личностный опросник ИСН)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опросник составлен как ориентировочная методика для выявления суицидально опасных установок у подростков 13—18 лет, но может применяться и для обследования взрослых. Опросник предназначен для выявления депрессивного и невротического состояний, а также уровня общительности. Общее количество шкал в опроснике — 4, количество утверждений — 74.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шкала «И» — шкала искренности.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достоверность результатов. 8—10 баллов означают высокий уровень искренности ответов; 4—7 баллов — средний уровень; 0—3 балла свидетельствует о низком уровне искренности ответов, ориентации только на социальное одобрение, исследование признается недостоверным.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шкала «Д» — шкала депрессивности.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уровень склонности к депрессивному состоянию. 17—21 балл — высокие оценки, соответствуют наличию этих признаков в эмоциональном состоянии, в поведении, в отношении к себе, к социальному окружению. 8—16 баллов — средний уровень, 1—7 баллов — низкий уровень депрессивности.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шкала «Н» — шкала невротизации.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уровень невротизации. 17—21 балл — высокие оценки, могут соответствовать невротическому синдрому, проявляющемуся, в эмоциональной неустойчивости, тревожности.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шкала «О» — шкала общительности.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уровень развития общительности. 17—21 балл — высокий уровень общительности; 8—16 баллов — средний уровень; 1—7 баллов — низкий уровень. Низкий уровень общительности, в сочетании с высокими показателями депрессивности и невротизации может означать суицидально опасную установку испытуемого до степени «пассивного согласия на смерть».</w:t>
      </w:r>
    </w:p>
    <w:p w:rsidR="0015449F" w:rsidRPr="0015449F" w:rsidRDefault="0015449F" w:rsidP="001544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5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 для испытуемого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себе, что все услышанное вами далее сказано от вашего имени человеком, который давно и хорошо вас знает. Кое-что из сказанного верно, подходит к вам, а кое-что — не верно, то есть вы с этим утверждением не согласны. На бланке ответов отметьте то из утверждений, с которым вы согласны знаком «плюс» против соответствующего номера утверждения, а то, с которым вы не согласны — знаком «минус». Если вы не можете или не хотите ответить, обведите номер утверждения кружочком. Будьте внимательны, задание выполняется за ограниченное время. Следите за тем, чтобы номер 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ответа совпадал с номером утверждения. Постарайтесь не ставить кружочки, а ставьте наиболее вероятный ответ. Не старайтесь долго рассуждать. Обычно то, что вначале приходит в голову и является наиболее точным ответом.</w:t>
      </w:r>
    </w:p>
    <w:p w:rsidR="0015449F" w:rsidRPr="0015449F" w:rsidRDefault="0015449F" w:rsidP="0015449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5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Предлагаемые утверждения</w:t>
      </w:r>
    </w:p>
    <w:p w:rsidR="0015449F" w:rsidRPr="0015449F" w:rsidRDefault="0015449F" w:rsidP="001544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(будьте внимательны и аккуратны, следуйте инструкции)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внимательно выслушал инструкцию и готов откровенно ответить на все вопросы.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легко отвлекаюсь от дела, становлюсь рассеянным и мечтательным.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устаю быстрее, чем большинство окружающих меня людей.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могу похвастаться.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бывает веселое настроение.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часто одолевают грустные мысли.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общение с людьми.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чувствую, что у меня немеют или холодеют руки и ноги.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быстро забываю об огорчениях.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ощущаю стук в висках и пульсацию в области шеи.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развлекаться в веселой компании.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семье есть нервные люди.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я с уверенностью говорю о вещах, в которых слабо разбираюсь.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Временами чувствую себя беспомощным.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много хороших знакомых.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болит голова.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почти всегда подвижен и активен.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сидел, а потом резко встал, то у меня темнеет в глазах и кружиться голова.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ссылаюсь на болезнь, чтобы избежать неприятностей.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я проявляю интерес к запретным темам.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бывают приступы плохого настроения.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друзья поражаются моей работоспособности и неутомимости.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человек чувствительный и возбудимый.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проблемы в жизни разрешимы.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бывают приступы дрожи.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рассказывать анекдоты и веселые истории.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Временами мне хотелось навсегда уйти из дома.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волнуюсь из-за пустяков.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 оправдание я иногда кое-что выдумываю.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вдруг весь покрываюсь потом.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Бывает, что я не выполняю своих обещаний.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мне кажется, что я не на что не гожусь.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мои знакомые мне нравятся.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у меня нет аппетита.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могу развеселить самую скучную компанию.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Привычки некоторых членов семьи меня раздражают.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легко нахожу тему для разговора даже с незнакомым человеком.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я постоянно нахожусь в каком-то напряжении и мне трудно расслабиться.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мне хочется умереть.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считают человеком веселым и общительным.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принимаю близко к сердцу.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возникают боли «под ложечкой» и различные неприятные ощущения в животе.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всегда готов поговорить и со </w:t>
      </w:r>
      <w:proofErr w:type="gram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знакомыми</w:t>
      </w:r>
      <w:proofErr w:type="gram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незнакомыми.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чем-то сильно взволнован или раздражен, то чувствую это как бы всем телом.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много мечтаю, но никому об этом не говорю.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полон энергии так, что все горит в моих руках, а иногда - совсем вялый.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всегда говорю правду.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 я могу сделать все, что угодно.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остро переживаю неприятности, что долго не могу выкинуть из головы мысли об этом.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чувствую себя вялым и усталым.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подшучивать над другими.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и замечания всегда очень задевают меня.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часто снятся кошмары.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способен дать волю чувствам и повеселиться в компании.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без видимой причины чувствую себя вялым и подавленным.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бывает бессонница.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передаю слухи и сплетни.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 всему отношусь достаточно легко.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ежедневно думаю о том, насколько бы я лучше жил, если бы меня преследовали неудачи.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— уверенный в себе человек.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часто беспокоит чувство вины.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хожу быстро.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бывают ситуации, когда легко потерять надежду на успех.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мне не спиться из-за того, что в голову лезут разные мысли.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другие часто смеются надо мной.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— человек беспечный.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у меня бывают такие мысли, которых нужно стыдиться.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бывают сильные сердцебиения.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среди людей я чувствую себя одиноким.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много говорю и мне трудно остановиться.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постоянно нуждаюсь в друзьях, которые меня понимают, могут ободрить, утешить.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отказываюсь от начатого дела, так как не верю в свои силы.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бывают периоды, когда меня сильно раздражают яркий свет, яркие краски, сильный шум, хотя на других людей это так не действует.</w:t>
      </w:r>
    </w:p>
    <w:p w:rsidR="0015449F" w:rsidRPr="0015449F" w:rsidRDefault="0015449F" w:rsidP="0015449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плохие привычки.</w:t>
      </w:r>
    </w:p>
    <w:p w:rsidR="0015449F" w:rsidRPr="0015449F" w:rsidRDefault="0015449F" w:rsidP="0015449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5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 подсчета баллов по шкалам</w:t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«И».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«плюс»: 4, 13, 20, 29, 31, 33, 47, 57, 67, 74.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«Д».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«плюс»: 2, 6, 12, 14, 19, 21, 27, 28, 32, 36, 39, 41, 45, 49, 52, 55, 59, 63, 65, 69, 72.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«Н».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«плюс»: 3, 8, 10, 16, 18, 23, 25, 30,  34, 38, 42, 44, 46, 50, 53, 56, 61, 64, 68, 71, 73.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«О».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«плюс»: 5, 7, 9, 11, 15, 17, 22, </w:t>
      </w:r>
      <w:proofErr w:type="gram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24,  26</w:t>
      </w:r>
      <w:proofErr w:type="gram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35, 37, 40, 43, 48, 51, 54, 58, 60, 62, 66, 70.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15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 СУИЦИДАЛЬНОГО РИСКА </w:t>
      </w: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(МОДИФИКАЦИЯ Т.Н. РАЗУВАЕВОЙ)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Экспрессдиагностика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суицидального риска; выявление уровня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суицидальных намерений с целью предупреждения серьезных попыток самоубийства.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учащихся 8-11 класса. Возможно индивидуальное и групповое тестирование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Подсчитывается сумма положительных ответов отдельно по каждому фактору (ответ «да» - 1 балл).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Полученный балл уравнивается в значениях с учетом индекса (см. Табл. 1): балл необходимо умножить на значение индекса.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соотношению полученных значений определяется индивидуальный стиль суицидальной динамики.</w:t>
      </w:r>
    </w:p>
    <w:p w:rsidR="0015449F" w:rsidRPr="0015449F" w:rsidRDefault="0015449F" w:rsidP="0015449F">
      <w:pPr>
        <w:spacing w:after="150" w:line="216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Субшкальный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диагностический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коэффициент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суждений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12, 14, 20, 22, 27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Аффективность</w:t>
      </w:r>
      <w:proofErr w:type="spellEnd"/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1, 10, 20, 23, 28, 29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1, 12, 14, 22, 27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Несостоятельность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2, 3, 6, 7, 17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пессимизм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5, 11, 13, 15, 17, 22, 25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 культурных барьеров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8, 9, 18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Максимализм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4, 16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 перспектива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2, 3, 12, 24, 26, 27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Антисуицидальный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19, 21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3,2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Делается вывод об уровне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суицидальных намерений и конкретных факторах суицидального риска</w:t>
      </w:r>
    </w:p>
    <w:p w:rsidR="0015449F" w:rsidRPr="0015449F" w:rsidRDefault="0015449F" w:rsidP="0015449F">
      <w:pPr>
        <w:spacing w:after="15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15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Cодержание</w:t>
      </w:r>
      <w:proofErr w:type="spellEnd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субшкальных</w:t>
      </w:r>
      <w:proofErr w:type="spellEnd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диагностических концептов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привлечь внимание окружающих к своим несчастьям, добиться сочувствия и понимания. Оцениваемое из внешней позиции порой как "шантаж", "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истероидное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выпячивание трудностей", демонстративное суицидальное поведение переживается изнутри как "крик о помощи". Наиболее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суицидоопасно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с эмоциональной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регидностью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"диалог с миром" может зайти слишком далеко.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Аффективность</w:t>
      </w:r>
      <w:proofErr w:type="spellEnd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Уникальность.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"непроницаемости" для опыта, т.е. с недостаточным умением использовать свой и чужой жизненный опыт.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Несостоятельность.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Отрицательная концепция собственной личности. Представление о своей несостоятельности, некомпетентности, ненужности, "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выключенности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из мира. Данная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субшкала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связана с представлениями о физической, интеллектуальной, моральной и прочей несостоятельностью. Несостоятельность выражает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интрапунитивный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радикал. Формула внешнего монолога - "Я плох".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Социальный пессимизм.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экстрапунитивным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стилем каузальной атрибуции. При «</w:t>
      </w:r>
      <w:proofErr w:type="gram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Несостоятельность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»=</w:t>
      </w:r>
      <w:proofErr w:type="gram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0–3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экстрапунитивность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в форме внутреннего диалога: "Вы все недостойны меня".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Слом культурных барьеров.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"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экзистенции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смерти". Одна из возможных внутренних причин культа смерти - доведенная до патологического максимализма смысловая установка на самодеятельность: "Вершитель собственной судьбы сам определяет конец своего существования".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Максимализм.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8.Временная перспектива.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Невозможность конструктивного планирования будущего. Это может быть следствием сильной погруженности в настоящую ситуацию, 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трансформацией чувства неразрешимости текущей проблемы в глобальный страх неудач и поражений в будущем. 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Атисуицидальный</w:t>
      </w:r>
      <w:proofErr w:type="spellEnd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фактор.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антиэстетичности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150" w:line="21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бланке для ответов поставьте в случае согласия с утверждением "+", в случае несогласия с утверждением "-".»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все чувствуете острее, чем большинство людей.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Вас часто одолевают мрачные мысли.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Теперь Вы уже не надеетесь добиться желаемого положения в жизни.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случае неудачи Вам трудно начать новое дело.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Вам определенно не везет в жизни.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Учиться Вам стало труднее, чем раньше.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Большинство людей довольны жизнью больше, чем Вы.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Вы считаете, что смерть является искуплением грехов.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Только зрелый человек может принять решение уйти из жизни.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Временами у Вас бывают приступы неудержимого смеха или плача.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Обычно Вы осторожны с людьми, которые относятся к Вам дружелюбнее, чем Вы ожидали.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Вы считаете себя обреченным человеком.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Мало кто искренне пытается помочь другим, если это связано с неудобствами.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У Вас такое впечатление, что Вас никто не понимает.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В Вашей жизни не было таких неудач, когда казалось, что все кончено.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Обычно Вы удовлетворены своей судьбой.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Вы считаете, что всегда нужно вовремя поставить точку.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В Вашей жизни есть люди, привязанность к которым может очень повлиять на Ваши решения и даже изменить их.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Когда Вас обижают, Вы стремитесь во что бы то ни стало доказать обидчику, что он поступил несправедливо.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21. Часто Вы так переживаете, что это мешает Вам говорить.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 Вам часто кажется, что обстоятельства, в которых Вы оказались, отличаются особой несправедливостью.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23. Иногда Вам кажется, что Вы вдруг сделали что-то скверное или даже хуже.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Будущее представляется Вам довольно беспросветным.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25. Большинство людей способны добиваться выгоды не совсем честным путем.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26. Будущее слишком расплывчато, чтобы строить серьезные планы.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27. Мало кому в жизни пришлось испытать то, что пережили недавно Вы.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Вы склонны так остро переживать неприятности, что не можете выкинуть мысли об этом из головы.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29. Часто Вы действуете необдуманно, повинуясь первому порыву.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Book Antiqua" w:eastAsia="Times New Roman" w:hAnsi="Book Antiqua" w:cs="Arial"/>
          <w:b/>
          <w:bCs/>
          <w:color w:val="000000"/>
          <w:sz w:val="44"/>
          <w:szCs w:val="44"/>
          <w:lang w:eastAsia="ru-RU"/>
        </w:rPr>
        <w:lastRenderedPageBreak/>
        <w:t>Выявление суицидального риска у детей </w:t>
      </w:r>
      <w:r w:rsidRPr="0015449F">
        <w:rPr>
          <w:rFonts w:ascii="Book Antiqua" w:eastAsia="Times New Roman" w:hAnsi="Book Antiqua" w:cs="Arial"/>
          <w:b/>
          <w:bCs/>
          <w:color w:val="000000"/>
          <w:sz w:val="44"/>
          <w:szCs w:val="44"/>
          <w:lang w:eastAsia="ru-RU"/>
        </w:rPr>
        <w:br/>
      </w:r>
      <w:r w:rsidRPr="0015449F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 xml:space="preserve">( А.А. Кучер, В.П. </w:t>
      </w:r>
      <w:proofErr w:type="spellStart"/>
      <w:r w:rsidRPr="0015449F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Костюкевич</w:t>
      </w:r>
      <w:proofErr w:type="spellEnd"/>
      <w:r w:rsidRPr="0015449F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)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самоубийств - это целая наука: вытеснения боли, снятия стрессов, смены ориентиров, замены ценностей, возрождения духовности и нравственности.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раннего выявления признаков суицидального поведения особое значение имеют:</w:t>
      </w:r>
    </w:p>
    <w:p w:rsidR="0015449F" w:rsidRPr="0015449F" w:rsidRDefault="0015449F" w:rsidP="0015449F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перенесенных заболеваний или травмы мозга; </w:t>
      </w:r>
    </w:p>
    <w:p w:rsidR="0015449F" w:rsidRPr="0015449F" w:rsidRDefault="0015449F" w:rsidP="0015449F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сложных отношений в семье на психику ребенка как дополнительного стресс-фактора; </w:t>
      </w:r>
    </w:p>
    <w:p w:rsidR="0015449F" w:rsidRPr="0015449F" w:rsidRDefault="0015449F" w:rsidP="0015449F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причин повышения раздражительности, повышенной впечатлительности, появления робости, чувства собственной неполноценности, преувеличения своих недостатков, принижения успехов и достоинств.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определения социально-психологического отношения к суицидальным действиям немаловажно тактично, не акцентируя особого внимания на вопросы, выяснить мнение ребенка по поводу высказываний о смысле жизни и смерти.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позиций:</w:t>
      </w:r>
    </w:p>
    <w:p w:rsidR="0015449F" w:rsidRPr="0015449F" w:rsidRDefault="0015449F" w:rsidP="0015449F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оправдать людей, выбравших добровольную смерть; </w:t>
      </w:r>
    </w:p>
    <w:p w:rsidR="0015449F" w:rsidRPr="0015449F" w:rsidRDefault="0015449F" w:rsidP="0015449F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 осуждаю людей, которые совершают попытки уйти из жизни; </w:t>
      </w:r>
    </w:p>
    <w:p w:rsidR="0015449F" w:rsidRPr="0015449F" w:rsidRDefault="0015449F" w:rsidP="0015449F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добровольной смерти человеком в обычной жизни, безусловно, может быть оправдан; </w:t>
      </w:r>
    </w:p>
    <w:p w:rsidR="0015449F" w:rsidRPr="0015449F" w:rsidRDefault="0015449F" w:rsidP="0015449F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понимаю людей, которые не хотят жить дальше, если их предают родные и близкие.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Исследования показали, что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аутоагрессивные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тенденции и факторы, формирующие суицидальные намерения, можно измерить с помощью теста, который прошел многократную проверку на практике.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исследование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аутоагрессивных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тенденций и факторов, формирующих суицидальные намерения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Объект: учащиеся 5- 11 класса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проведения: индивидуальная и групповая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</w:t>
      </w: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Внимание ребенка сосредотачивается на тесте, цель которого вуалируется как определение интеллектуальных способностей ребенка. Ребенку зачитываются выражения, его задача соотнести их с соответствующими колонками заранее подготовленной таблицы в бланке ответа. На обдумывание внутреннего смысла выражения и определение темы его содержания отводится 5-7 секунд. Если ребенок не может отнести услышанное выражение к какой-либо теме, он его пропускает. Убедившись, что ребенок готов к работе, приступите к чтению высказываний.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Текст методики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Выкормил змейку на свою шейку.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Собрался жить, да взял и помер.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судьбы не уйдешь.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Всякому мужу своя жена милее.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Загорелась душа до винного ковша.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бы умер, а там бы встал.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Беду не зовут, она сама приходит.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 у мужа с женою лад, то не нужен и клад.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пьет, тот и горшки бьет.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 смертей не бывать, а одной не миновать.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Сидят вместе, а глядят врозь.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Утром был молодец, а вечером мертвец.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 уму не товарищ.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Доброю женою и муж честен.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жизнь ласкает, тот и горя не знает.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не родится, тот и не умрет.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Жена не лапоть, с ноги не сбросишь.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мире жить - с миром быть.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Чай не водка, много не выпьешь.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согласном стаде волк не страшен.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тесноте, да не в обиде.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Гора с горою не сойдется, а человек с человеком столкнется.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Жизнь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надокучила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к смерти не привыкнуть.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Болячка мала, да болезнь велика.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жаль вина, а жаль ума.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Вволю наешься, да вволю не наживешься.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прожить - что море переплыть: побарахтаешься, да и ко дну.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Всякий родится, да не всякий в люди годится.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 не суди, на себя погляди.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 тому жить, кому не о чем судить.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Живет - не живет, а проживать - проживает.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Все вдруг пропало, как внешний лед.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копейки рубль щербатый.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осанки и конь корова.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место красит человека, а человек - место.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Болезнь человека не красит.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Влетел орлом, а прилетел голубем.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 тому щеголять, у кого денежки звенят.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уборке и пень хорош.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 не живет без хлопот.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Нашла коса на камень.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Нелады да свары хуже пожара.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Заплати грош, да посади в рожь - вот будет хорош!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солому покупает, а кто и сено продает.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Седина бобра не портит.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Бешеному дитяти ножа не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давати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годы старят, а жизнь.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долгах как в шелках.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Бранись, а на мир слово оставляй.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Зеленый седому не указ.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нам что черт, что батька.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хата с краю, ничего не знаю.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Лежачего не бьют.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 лоб, что по лбу - все едино.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люди как люди, а ты шиш на блюде.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Ученье свет, а не ученье - тьма.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медведь </w:t>
      </w:r>
      <w:proofErr w:type="gram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запасу</w:t>
      </w:r>
      <w:proofErr w:type="gram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лапу сосет.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Жирен кот, коль мясо не жрет.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Выношенная шуба не греет.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Совесть спать не дает.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Вали с больной головы на здоровую.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Мал, да глуп - за то и бьют.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бороде честь - борода и козла есть.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Одно золото не стареется.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пострел везде поспел.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Муху бьют за назойливость.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Надоел горше горькой редки.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Живет на широкую ногу.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Легка ноша на чужом плече.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свои сани не садись.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Чужая одежда - не надежда.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 летаешь, да низко садишься.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Двум господам не служат.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Мягко стелет, да твердо спать.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одного битого двух небитых дают.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худые дела слетит и голова.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Говорить умеет, да не смеет.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до денег охоч, тот не спит и всю ночь.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Кабы не дырка во рту, так бы в золоте ходил.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Красив в строю, силен в бою.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Гори все синим пламенем.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Бараны умеют жить: у них самая паршивая овца в каракуле ходит.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все время мыслить, то на что же существовать.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птичьих правах высоко взлетишь.</w:t>
      </w:r>
    </w:p>
    <w:p w:rsidR="0015449F" w:rsidRPr="0015449F" w:rsidRDefault="0015449F" w:rsidP="0015449F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Взялся за гуж, не говори, что не дюж.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Бланк ответов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«+» в графу с темой услышанного высказывания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Обработка результатов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заполнения бланка подсчитывается количество отметок в каждой колонке. Ответы интерпретируются на основе таблиц 1-6. О наличии суицидального риска свидетельствует результат, полученный в колонке "Добровольный уход из жизни". Результаты, полученные по остальным показателям, дают информацию о других факторах суицидального риска как о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стрессогенных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проблемах, влияющих на состояние психологического комфорта подростка.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1 (мальчики 5-7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2 (девочки 5-7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3 (мальчики 8-9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14-16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16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4 (девочки 8-9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14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17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16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5 (мальчики 10-11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11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19-23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№ 6 (девочки 10-11 класс)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суицидального риска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особое внимание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формирование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антисуицидальных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наркотики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9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Несчастная любовь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проблемы с ними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20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уход из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8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неурядицы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смысла жизни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ущербности, уродливости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проблемы,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выбора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жизненного пути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11-13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13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окружающими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25</w:t>
      </w:r>
    </w:p>
    <w:p w:rsidR="0015449F" w:rsidRPr="0015449F" w:rsidRDefault="0015449F" w:rsidP="0015449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Правая граница числового интервала дается исключительно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результата тестирования целесообразно помнить, что наличие суицидального риска определяет результат, полученный в колонке "Добровольный уход из жизни", а результаты остальных показателей дают информацию о факторе, который способствует формированию суицидальных намерений.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результат колонки "Добровольный уход из жизни" меньше представленных в интерпретационной таблице показателей, то это означает, что риск суицидального поведения невысок, но при этом можно судить о других факторах, представленных в остальных колонках, как о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стрессогенных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проблемах, влияющих на состояние психологического комфорта подростка.</w:t>
      </w:r>
    </w:p>
    <w:p w:rsidR="0015449F" w:rsidRPr="0015449F" w:rsidRDefault="0015449F" w:rsidP="0015449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449F" w:rsidRPr="0015449F" w:rsidRDefault="0015449F" w:rsidP="0015449F">
      <w:pPr>
        <w:spacing w:after="30" w:line="30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5449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Шкала депрессии Бека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опросник состоит из 21 групп утверждений. Прочтите внимательно и обведите кружком номер (0, 1, 2 или 3) утверждения, наилучшим образом отражающего Ваше самочувствие в течение ПОСЛЕДНЕЙ НЕДЕЛИ, включая СЕГОДНЯШНИЙ ДЕНЬ. Если подходящими Вам кажутся несколько утверждений в группе, обведите каждое из них. Убедитесь, что Вы прочитали все утверждения в каждой группе, прежде, чем сделать выбор.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чувствую себя расстроенным, печальным.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расстроен.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все время расстроен и не могу от этого отключиться.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настолько расстроен и несчастлив, что не могу это выдержать.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тревожусь о своем будущем.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 чувствую, что озадачен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будушим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чувствую, что меня ничего не ждет в будущем.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Мое будущее безнадежно, и ничто не может измениться к лучшему.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чувствую себя неудачником.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чувствую, что терпел больше неудач, чем другие люди.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Когда я оглядываюсь на свою жизнь, я вижу в ней много неудач.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чувствую, что как личность я - полный неудачник.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получаю столько же удовлетворения от жизни, как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не получаю столько же удовлетворения от жизни, как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больше не получаю удовлетворения ни от чего.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Я полностью не удовлетворен </w:t>
      </w:r>
      <w:proofErr w:type="spellStart"/>
      <w:proofErr w:type="gram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жизнью.и</w:t>
      </w:r>
      <w:proofErr w:type="spellEnd"/>
      <w:proofErr w:type="gram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все надоело.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чувствую себя в чем-нибудь виноватым.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Достаточно часто я чувствую себя виноватым.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Большую часть времени я чувствую себя виноватым.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постоянно испытываю чувство вины.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чувствую, что могу быть наказанным за что-либо.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чувствую, что могу быть наказан.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ожидаю, что могу быть наказан.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чувствую себя уже наказанным.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разочаровался в себе.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разочаровался в себе.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себе противен.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себя ненавижу.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знаю, что я не хуже других.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критикую себя за ошибки и слабости.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все время обвиняю себя за свои поступки.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виню себя во всем плохом, что происходит.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никогда не думал покончить с собой.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 мне приходят мысли покончить с собой, но я не буду их осуществлять.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хотел бы покончить с собой.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бы убил себя, если бы представился случай.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плачу не больше, чем обычно.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Сейчас я плачу чаще,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Теперь я все время плачу.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Раньше я мог плакать, а сейчас не могу, даже если мне хочется.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Сейчас я раздражителен не более, чем обычно.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более легко раздражаюсь,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Теперь я постоянно чувствую, что раздражен.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стал равнодушен к вещам, которые меня раньше раздражали.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утратил интереса к другим людям.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меньше интересуюсь другими людьми,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почти потерял интерес к другим людям.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полностью утратил интерес к другим людям.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откладываю принятие решения иногда, как и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 чаще, чем раньше, откладываю принятие решения.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Мне труднее принимать решения,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больше не могу принимать решения.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не чувствую, что выгляжу хуже, чем обычно.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Меня тревожит, что я выгляжу старым и непривлекательным.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знаю, что в моей внешности произошли существенные изменения, делающие меня непривлекательным.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знаю, что выгляжу безобразно.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могу работать так же хорошо, как и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Мне необходимо сделать дополнительное усилие, чтобы начать делать что-нибудь.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с трудом заставляю себя делать что-либо.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совсем не могу выполнять никакую работу.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сплю так же хорошо, как и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Сейчас я сплю хуже,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просыпаюсь на 1-2 часа раньше, и мне трудно заснуть опять.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просыпаюсь на несколько часов раньше обычного и больше не могу заснуть.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устаю не больше, чем обычно.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Теперь я устаю быстрее,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устаю почти от всего, что я делаю.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не могу ничего делать из-за усталости.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Мой аппетит не хуже, чем обычно.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Мой аппетит стал хуже, чем раньше.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Мой аппетит теперь значительно хуже.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 меня вообще нет аппетита.</w:t>
      </w:r>
    </w:p>
    <w:p w:rsidR="0015449F" w:rsidRPr="0015449F" w:rsidRDefault="0015449F" w:rsidP="0015449F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В последнее время я не похудел или потеря веса была незначительной.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 последнее время я потерял более 2 кг.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потерял более 5 кг.</w:t>
      </w:r>
    </w:p>
    <w:p w:rsidR="0015449F" w:rsidRPr="0015449F" w:rsidRDefault="0015449F" w:rsidP="0015449F">
      <w:pPr>
        <w:numPr>
          <w:ilvl w:val="1"/>
          <w:numId w:val="5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Я потерял более 7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кr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намеренно стараюсь похудеть и ем меньше (отметить крестиком).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ДА_________ НЕТ_________</w:t>
      </w:r>
    </w:p>
    <w:p w:rsidR="0015449F" w:rsidRPr="0015449F" w:rsidRDefault="0015449F" w:rsidP="0015449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Я беспокоюсь о своем здоровье не больше, чем обычно.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Меня тревожат проблемы моего физического здоровья, такие, как боли, расстройство желудка, запоры и т.д.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очень обеспокоен своим физическим состоянием, и мне трудно думать о чем-либо другом.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настолько обеспокоен своим физическим состоянием, что больше ни о чем не могу думать.</w:t>
      </w:r>
    </w:p>
    <w:p w:rsidR="0015449F" w:rsidRPr="0015449F" w:rsidRDefault="0015449F" w:rsidP="0015449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В последнее время я не замечал изменения своего интереса к сексу.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Меня меньше занимают проблемы секса, чем раньше.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Сейчас я значительно меньше интересуюсь сексуальными проблемами, чем раньше.</w:t>
      </w:r>
    </w:p>
    <w:p w:rsidR="0015449F" w:rsidRPr="0015449F" w:rsidRDefault="0015449F" w:rsidP="0015449F">
      <w:pPr>
        <w:numPr>
          <w:ilvl w:val="1"/>
          <w:numId w:val="6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Я полностью утратил сексуальный интерес.</w:t>
      </w:r>
    </w:p>
    <w:p w:rsidR="0015449F" w:rsidRPr="0015449F" w:rsidRDefault="0015449F" w:rsidP="0015449F">
      <w:pPr>
        <w:spacing w:after="0" w:line="302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Оценка результатов опросника Бека</w:t>
      </w:r>
    </w:p>
    <w:p w:rsidR="0015449F" w:rsidRPr="0015449F" w:rsidRDefault="0015449F" w:rsidP="0015449F">
      <w:pPr>
        <w:numPr>
          <w:ilvl w:val="0"/>
          <w:numId w:val="7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0-9 – отсутствие депрессивных симптомов</w:t>
      </w:r>
    </w:p>
    <w:p w:rsidR="0015449F" w:rsidRPr="0015449F" w:rsidRDefault="0015449F" w:rsidP="0015449F">
      <w:pPr>
        <w:numPr>
          <w:ilvl w:val="0"/>
          <w:numId w:val="7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– легкая депрессия (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субдепрессия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449F" w:rsidRPr="0015449F" w:rsidRDefault="0015449F" w:rsidP="0015449F">
      <w:pPr>
        <w:numPr>
          <w:ilvl w:val="0"/>
          <w:numId w:val="7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16-19 – умеренная депрессия</w:t>
      </w:r>
    </w:p>
    <w:p w:rsidR="0015449F" w:rsidRPr="0015449F" w:rsidRDefault="0015449F" w:rsidP="0015449F">
      <w:pPr>
        <w:numPr>
          <w:ilvl w:val="0"/>
          <w:numId w:val="7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20-29 – выраженная депрессия (средней тяжести)</w:t>
      </w:r>
    </w:p>
    <w:p w:rsidR="0015449F" w:rsidRPr="0015449F" w:rsidRDefault="0015449F" w:rsidP="0015449F">
      <w:pPr>
        <w:numPr>
          <w:ilvl w:val="0"/>
          <w:numId w:val="7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30-63 – тяжелая депрессия</w:t>
      </w:r>
    </w:p>
    <w:p w:rsidR="0015449F" w:rsidRPr="0015449F" w:rsidRDefault="0015449F" w:rsidP="0015449F">
      <w:pPr>
        <w:numPr>
          <w:ilvl w:val="0"/>
          <w:numId w:val="8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Пункты 1-13 –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-аффективная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субшкала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(C-A)</w:t>
      </w:r>
    </w:p>
    <w:p w:rsidR="0015449F" w:rsidRPr="0015449F" w:rsidRDefault="0015449F" w:rsidP="0015449F">
      <w:pPr>
        <w:numPr>
          <w:ilvl w:val="0"/>
          <w:numId w:val="8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Пункты 14-21 –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субшкала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соматических проявлений депрессии (S-P)</w:t>
      </w:r>
    </w:p>
    <w:p w:rsidR="0015449F" w:rsidRPr="0015449F" w:rsidRDefault="0015449F" w:rsidP="0015449F">
      <w:pPr>
        <w:spacing w:after="15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Определение уровня депрессии</w:t>
      </w: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(Т.И. Балашова)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 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прочитайте каждое из приведенных ниже предложений и поставьте рядом соответствующую цифру справа в зависимости от того, как вы себя </w:t>
      </w: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чувствуете в последнее время. Над вопросами долго не задумывайтесь, поскольку правильных или неправильных ответов нет.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15449F" w:rsidRPr="0015449F" w:rsidRDefault="0015449F" w:rsidP="0015449F">
      <w:pPr>
        <w:numPr>
          <w:ilvl w:val="0"/>
          <w:numId w:val="9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никогда или изредка;</w:t>
      </w:r>
    </w:p>
    <w:p w:rsidR="0015449F" w:rsidRPr="0015449F" w:rsidRDefault="0015449F" w:rsidP="0015449F">
      <w:pPr>
        <w:numPr>
          <w:ilvl w:val="0"/>
          <w:numId w:val="9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иногда;</w:t>
      </w:r>
    </w:p>
    <w:p w:rsidR="0015449F" w:rsidRPr="0015449F" w:rsidRDefault="0015449F" w:rsidP="0015449F">
      <w:pPr>
        <w:numPr>
          <w:ilvl w:val="0"/>
          <w:numId w:val="9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часто;</w:t>
      </w:r>
    </w:p>
    <w:p w:rsidR="0015449F" w:rsidRPr="0015449F" w:rsidRDefault="0015449F" w:rsidP="0015449F">
      <w:pPr>
        <w:numPr>
          <w:ilvl w:val="0"/>
          <w:numId w:val="9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почти всегда или постоянно.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ощущаю подавленность.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чувствую себя лучше всего.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бывают периоды плача или близости к слезам.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плохой ночной сон.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 у меня не хуже обычного.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приятно смотреть на привлекательных женщин (мужчин), разговаривать с ними, находиться рядом.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замечаю, что теряю вес.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беспокоят запоры.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бьется быстрее, чем обычно.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устаю без всяких причин.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мыслю так же ясно, как всегда.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легко делать то, что я умею.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 беспокойство и не могу усидеть на месте.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надежды на будущее.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более раздражителен, чем обычно.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легко принимать решения.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чувствую, что полезен и необходим.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достаточно полной жизнью.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чувствую, что другим людям станет лучше, если я умру.</w:t>
      </w:r>
    </w:p>
    <w:p w:rsidR="0015449F" w:rsidRPr="0015449F" w:rsidRDefault="0015449F" w:rsidP="0015449F">
      <w:pPr>
        <w:numPr>
          <w:ilvl w:val="0"/>
          <w:numId w:val="10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до сих пор радует то, что радовало всегда.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 теста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депрессии (УД) рассчитывается по формуле: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УД =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+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где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сумма зачеркнутых цифр к «прямым» высказываниям № 1, 3, 4, 7, 8, 9, 10, 13, 15, 19;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сумма цифр, «обратных» к зачеркнутым высказываниям № 2, 5, 6, 11, 12, 14, 16, 17, 18, 20.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54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высказывания № 2 зачеркнута цифра 1, мы ставим в сумму 4 балла; у высказывания № 5 зачеркнут ответ 2, мы ставим в сумму 3 балла; у высказывания № 6 зачеркнут ответ 3, мы ставим в сумму 2 балла и т.д.</w:t>
      </w: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449F" w:rsidRPr="0015449F" w:rsidRDefault="0015449F" w:rsidP="0015449F">
      <w:pPr>
        <w:spacing w:after="15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получаем УД, который колеблется от 20 до 80 баллов.</w:t>
      </w:r>
    </w:p>
    <w:p w:rsidR="0015449F" w:rsidRPr="0015449F" w:rsidRDefault="0015449F" w:rsidP="0015449F">
      <w:pPr>
        <w:numPr>
          <w:ilvl w:val="0"/>
          <w:numId w:val="11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УД не более 50 баллов, то диагностируется состояние без депрессии.</w:t>
      </w:r>
    </w:p>
    <w:p w:rsidR="0015449F" w:rsidRPr="0015449F" w:rsidRDefault="0015449F" w:rsidP="0015449F">
      <w:pPr>
        <w:numPr>
          <w:ilvl w:val="0"/>
          <w:numId w:val="11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УД более 50 баллов, но менее 59, то делается вывод о легкой депрессии ситуативного или невротического генеза.</w:t>
      </w:r>
    </w:p>
    <w:p w:rsidR="0015449F" w:rsidRPr="0015449F" w:rsidRDefault="0015449F" w:rsidP="0015449F">
      <w:pPr>
        <w:numPr>
          <w:ilvl w:val="0"/>
          <w:numId w:val="11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показателе УД от 60 до 69 баллов диагностируется </w:t>
      </w:r>
      <w:proofErr w:type="spellStart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субдепрессивное</w:t>
      </w:r>
      <w:proofErr w:type="spellEnd"/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или замаскированная депрессия.</w:t>
      </w:r>
    </w:p>
    <w:p w:rsidR="0015449F" w:rsidRPr="0015449F" w:rsidRDefault="0015449F" w:rsidP="0015449F">
      <w:pPr>
        <w:numPr>
          <w:ilvl w:val="0"/>
          <w:numId w:val="11"/>
        </w:numPr>
        <w:spacing w:after="15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4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Истинное депрессивное состояние диагностируется при УД более 70 баллов.</w:t>
      </w:r>
    </w:p>
    <w:p w:rsidR="00EE50C6" w:rsidRPr="0015449F" w:rsidRDefault="00EE5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0C6" w:rsidRPr="0015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00B"/>
    <w:multiLevelType w:val="multilevel"/>
    <w:tmpl w:val="B0DEB5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F71D9"/>
    <w:multiLevelType w:val="multilevel"/>
    <w:tmpl w:val="BEE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174C8"/>
    <w:multiLevelType w:val="multilevel"/>
    <w:tmpl w:val="CB64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52B37"/>
    <w:multiLevelType w:val="multilevel"/>
    <w:tmpl w:val="16F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F6064"/>
    <w:multiLevelType w:val="multilevel"/>
    <w:tmpl w:val="637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D237E"/>
    <w:multiLevelType w:val="multilevel"/>
    <w:tmpl w:val="C1D6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350BC"/>
    <w:multiLevelType w:val="multilevel"/>
    <w:tmpl w:val="0BB0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77C13"/>
    <w:multiLevelType w:val="multilevel"/>
    <w:tmpl w:val="7B7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4484C"/>
    <w:multiLevelType w:val="multilevel"/>
    <w:tmpl w:val="7E9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55C58"/>
    <w:multiLevelType w:val="multilevel"/>
    <w:tmpl w:val="DB9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60850"/>
    <w:multiLevelType w:val="multilevel"/>
    <w:tmpl w:val="1EE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9"/>
    <w:rsid w:val="0015449F"/>
    <w:rsid w:val="006A26DA"/>
    <w:rsid w:val="008E2DB9"/>
    <w:rsid w:val="00E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19E92-14B0-4C6B-9263-9A2B8D9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2017-11-29T08:03:00Z</dcterms:created>
  <dcterms:modified xsi:type="dcterms:W3CDTF">2017-11-29T08:14:00Z</dcterms:modified>
</cp:coreProperties>
</file>